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65" w:rsidRPr="001105A9" w:rsidRDefault="00FF4765">
      <w:pPr>
        <w:rPr>
          <w:b/>
          <w:sz w:val="32"/>
          <w:szCs w:val="32"/>
        </w:rPr>
      </w:pPr>
      <w:r w:rsidRPr="001105A9">
        <w:rPr>
          <w:b/>
          <w:sz w:val="32"/>
          <w:szCs w:val="32"/>
        </w:rPr>
        <w:t>REGULAMIN KONKURSU ,,GDY MYŚLĘ O WIELKANOCY”</w:t>
      </w:r>
    </w:p>
    <w:p w:rsidR="00FF4765" w:rsidRPr="00FF4765" w:rsidRDefault="00FF4765">
      <w:pPr>
        <w:rPr>
          <w:b/>
        </w:rPr>
      </w:pPr>
      <w:bookmarkStart w:id="0" w:name="_GoBack"/>
      <w:bookmarkEnd w:id="0"/>
      <w:r>
        <w:t xml:space="preserve"> </w:t>
      </w:r>
      <w:r w:rsidRPr="00FF4765">
        <w:rPr>
          <w:b/>
        </w:rPr>
        <w:t>I. ORGANIZATOR KONKURSU</w:t>
      </w:r>
    </w:p>
    <w:p w:rsidR="00FF4765" w:rsidRDefault="00FF4765">
      <w:r>
        <w:t xml:space="preserve"> Miejsko-Gminna Biblioteka Publiczna w Żelechowie </w:t>
      </w:r>
    </w:p>
    <w:p w:rsidR="00FF4765" w:rsidRDefault="00FF4765">
      <w:r w:rsidRPr="00FF4765">
        <w:rPr>
          <w:b/>
        </w:rPr>
        <w:t>II. CEL KONKURSU</w:t>
      </w:r>
      <w:r>
        <w:t xml:space="preserve"> </w:t>
      </w:r>
    </w:p>
    <w:p w:rsidR="00FF4765" w:rsidRDefault="00FF4765">
      <w:r>
        <w:t xml:space="preserve">- wspieranie rozwoju twórczości dzieci i młodzieży, </w:t>
      </w:r>
    </w:p>
    <w:p w:rsidR="00FF4765" w:rsidRDefault="00FF4765">
      <w:r>
        <w:t>- zainspirowanie</w:t>
      </w:r>
      <w:r w:rsidR="00F33698">
        <w:t xml:space="preserve"> uczniów</w:t>
      </w:r>
      <w:r>
        <w:t xml:space="preserve"> do twórczości literackiej, </w:t>
      </w:r>
    </w:p>
    <w:p w:rsidR="00FF4765" w:rsidRDefault="00FF4765">
      <w:r>
        <w:t>- podzielenie się osobistymi przemyśleniami związanymi z okresem świąt wielkanocnych w formie literackiej,</w:t>
      </w:r>
    </w:p>
    <w:p w:rsidR="00FF4765" w:rsidRDefault="00FF4765">
      <w:r>
        <w:t xml:space="preserve"> - rozwój kreatywności literackiej, </w:t>
      </w:r>
    </w:p>
    <w:p w:rsidR="00FF4765" w:rsidRDefault="00FF4765">
      <w:r>
        <w:t xml:space="preserve">- promowanie talentów poprzez umożliwienie prezentacji twórczości szerszemu kręgowi odbiorców. </w:t>
      </w:r>
    </w:p>
    <w:p w:rsidR="00FF4765" w:rsidRPr="00FF4765" w:rsidRDefault="00FF4765">
      <w:pPr>
        <w:rPr>
          <w:b/>
        </w:rPr>
      </w:pPr>
      <w:r w:rsidRPr="00FF4765">
        <w:rPr>
          <w:b/>
        </w:rPr>
        <w:t>III. UCZESTNICY</w:t>
      </w:r>
    </w:p>
    <w:p w:rsidR="00FF4765" w:rsidRDefault="00FF4765">
      <w:r>
        <w:t xml:space="preserve">Konkurs skierowany jest do dzieci i młodzieży uczęszczających do szkół z terenu gminy Żelechów w kategoriach: </w:t>
      </w:r>
    </w:p>
    <w:p w:rsidR="00FF4765" w:rsidRDefault="00FF4765">
      <w:r>
        <w:t>I kategoria- klasa I-III szkoła podstawowa</w:t>
      </w:r>
    </w:p>
    <w:p w:rsidR="00FF4765" w:rsidRDefault="00FF4765">
      <w:r>
        <w:t xml:space="preserve">II kategoria – klas IV-VIII szkoła podstawowa </w:t>
      </w:r>
    </w:p>
    <w:p w:rsidR="00FF4765" w:rsidRPr="00FF4765" w:rsidRDefault="00FF4765">
      <w:pPr>
        <w:rPr>
          <w:b/>
        </w:rPr>
      </w:pPr>
      <w:r w:rsidRPr="00FF4765">
        <w:rPr>
          <w:b/>
        </w:rPr>
        <w:t>IV. WARUNKI UDZIAŁU W KONKURSIE</w:t>
      </w:r>
    </w:p>
    <w:p w:rsidR="00F33698" w:rsidRDefault="00FF4765">
      <w:r>
        <w:t xml:space="preserve"> - Konkurs będzie polegał na samodzielnym ułożeniu wielkanocnego wiersza lub rymowanki </w:t>
      </w:r>
    </w:p>
    <w:p w:rsidR="00A714B2" w:rsidRDefault="00FF4765">
      <w:r w:rsidRPr="00F33698">
        <w:rPr>
          <w:b/>
        </w:rPr>
        <w:t xml:space="preserve">(kategoria I </w:t>
      </w:r>
      <w:r w:rsidRPr="006E6C09">
        <w:rPr>
          <w:b/>
        </w:rPr>
        <w:t xml:space="preserve">min. </w:t>
      </w:r>
      <w:r w:rsidR="00A714B2" w:rsidRPr="006E6C09">
        <w:rPr>
          <w:b/>
        </w:rPr>
        <w:t>8</w:t>
      </w:r>
      <w:r w:rsidRPr="006E6C09">
        <w:rPr>
          <w:b/>
        </w:rPr>
        <w:t xml:space="preserve"> wersów</w:t>
      </w:r>
      <w:r w:rsidR="00A714B2" w:rsidRPr="006E6C09">
        <w:rPr>
          <w:b/>
        </w:rPr>
        <w:t>)</w:t>
      </w:r>
      <w:r w:rsidR="00A714B2">
        <w:t xml:space="preserve"> lub opowiadania, wspomnienia</w:t>
      </w:r>
      <w:r w:rsidR="001105A9">
        <w:t xml:space="preserve"> o tematyce wielkanocnej</w:t>
      </w:r>
      <w:r>
        <w:t xml:space="preserve"> </w:t>
      </w:r>
      <w:r w:rsidR="00A714B2" w:rsidRPr="00F33698">
        <w:rPr>
          <w:b/>
        </w:rPr>
        <w:t>(</w:t>
      </w:r>
      <w:r w:rsidRPr="00F33698">
        <w:rPr>
          <w:b/>
        </w:rPr>
        <w:t>kategoria II</w:t>
      </w:r>
      <w:r>
        <w:t xml:space="preserve"> </w:t>
      </w:r>
      <w:r w:rsidRPr="006E6C09">
        <w:rPr>
          <w:b/>
        </w:rPr>
        <w:t xml:space="preserve">min. </w:t>
      </w:r>
      <w:r w:rsidR="00A714B2" w:rsidRPr="006E6C09">
        <w:rPr>
          <w:b/>
        </w:rPr>
        <w:t>kartka A4</w:t>
      </w:r>
      <w:r w:rsidRPr="006E6C09">
        <w:rPr>
          <w:b/>
        </w:rPr>
        <w:t>).</w:t>
      </w:r>
      <w:r>
        <w:t xml:space="preserve"> </w:t>
      </w:r>
    </w:p>
    <w:p w:rsidR="00A714B2" w:rsidRDefault="00FF4765">
      <w:r>
        <w:t>- Każdy uczestnik może zgłosić maksymalnie 1 tekst.</w:t>
      </w:r>
    </w:p>
    <w:p w:rsidR="00A714B2" w:rsidRDefault="00FF4765">
      <w:r>
        <w:t xml:space="preserve"> - </w:t>
      </w:r>
      <w:r w:rsidR="00A714B2">
        <w:t>Prace muszą być</w:t>
      </w:r>
      <w:r>
        <w:t xml:space="preserve"> samodzieln</w:t>
      </w:r>
      <w:r w:rsidR="00F33698">
        <w:t>e</w:t>
      </w:r>
      <w:r>
        <w:t xml:space="preserve">, nie mogą być wcześniej publikowane. Praca nie może naruszać praw autorskich osób trzecich. </w:t>
      </w:r>
    </w:p>
    <w:p w:rsidR="00A714B2" w:rsidRDefault="00FF4765">
      <w:r>
        <w:t>- Utwór należy dostarczyć do Miejsko-Gminne</w:t>
      </w:r>
      <w:r w:rsidR="00A714B2">
        <w:t>j</w:t>
      </w:r>
      <w:r>
        <w:t xml:space="preserve"> </w:t>
      </w:r>
      <w:r w:rsidR="00A714B2">
        <w:t xml:space="preserve">Biblioteki Publicznej osobiście bądź przesłać na adres: </w:t>
      </w:r>
      <w:hyperlink r:id="rId4" w:history="1">
        <w:r w:rsidR="00A714B2" w:rsidRPr="00194E5A">
          <w:rPr>
            <w:rStyle w:val="Hipercze"/>
          </w:rPr>
          <w:t>mgbp.zelechow@op.pl</w:t>
        </w:r>
      </w:hyperlink>
      <w:r w:rsidR="00A714B2">
        <w:rPr>
          <w:u w:val="single"/>
        </w:rPr>
        <w:t xml:space="preserve"> </w:t>
      </w:r>
      <w:r w:rsidR="00A714B2" w:rsidRPr="00A714B2">
        <w:t>do 28 marca 2024 r.</w:t>
      </w:r>
    </w:p>
    <w:p w:rsidR="00A714B2" w:rsidRPr="00A714B2" w:rsidRDefault="00FF4765">
      <w:pPr>
        <w:rPr>
          <w:b/>
        </w:rPr>
      </w:pPr>
      <w:r w:rsidRPr="00A714B2">
        <w:rPr>
          <w:b/>
        </w:rPr>
        <w:t xml:space="preserve"> V KRYTERIA OCENY: </w:t>
      </w:r>
    </w:p>
    <w:p w:rsidR="00A714B2" w:rsidRDefault="00FF4765">
      <w:r>
        <w:t>- Oceny utworów dokona 3 osobowa komisja konkursowa, która wyłoni laureatów konkursu.</w:t>
      </w:r>
    </w:p>
    <w:p w:rsidR="00A714B2" w:rsidRDefault="00FF4765">
      <w:r>
        <w:t xml:space="preserve"> - Decyzje komisji konkursowej są ostateczne i nie przysługuje od nich odwołanie.</w:t>
      </w:r>
    </w:p>
    <w:p w:rsidR="00A714B2" w:rsidRDefault="00FF4765">
      <w:r>
        <w:t>- W każdej kategorii przyznane zostaną nagrody rzeczowe za trzy pierwsze miejsca.</w:t>
      </w:r>
    </w:p>
    <w:p w:rsidR="00FF4765" w:rsidRDefault="00FF4765">
      <w:r>
        <w:t xml:space="preserve"> - Wyniki konkursu zostaną zamieszczone na stronie internetowej </w:t>
      </w:r>
      <w:r w:rsidR="00F33698">
        <w:t xml:space="preserve"> </w:t>
      </w:r>
      <w:hyperlink r:id="rId5" w:history="1">
        <w:r w:rsidR="00F33698" w:rsidRPr="0019269D">
          <w:rPr>
            <w:rStyle w:val="Hipercze"/>
          </w:rPr>
          <w:t>https://mgok.zelechow.pl/biblioteka/</w:t>
        </w:r>
      </w:hyperlink>
      <w:r w:rsidR="00F33698">
        <w:t xml:space="preserve"> </w:t>
      </w:r>
      <w:r w:rsidR="00A714B2">
        <w:t>oraz</w:t>
      </w:r>
      <w:r w:rsidR="00F33698">
        <w:t xml:space="preserve"> profilu Biblioteki na Facebooku.</w:t>
      </w:r>
    </w:p>
    <w:p w:rsidR="00A714B2" w:rsidRPr="00A714B2" w:rsidRDefault="00FF4765">
      <w:pPr>
        <w:rPr>
          <w:b/>
        </w:rPr>
      </w:pPr>
      <w:r w:rsidRPr="00A714B2">
        <w:rPr>
          <w:b/>
        </w:rPr>
        <w:t xml:space="preserve">VI. POSTANOWIENIA KOŃCOWE </w:t>
      </w:r>
    </w:p>
    <w:p w:rsidR="00A714B2" w:rsidRDefault="00FF4765">
      <w:r>
        <w:t xml:space="preserve">- Zgłoszenie utworu do konkursu jest równoznaczne z przekazaniem praw autorskich do nich na rzecz Organizatora, o których mowa w ustawie z dnia 4 lutego 1994r. o prawach autorskich i prawach </w:t>
      </w:r>
      <w:r>
        <w:lastRenderedPageBreak/>
        <w:t xml:space="preserve">pokrewnych (Dz. U. z 2018 poz. 1191) oraz do publikacji w wydawnictwach wszelkiego typu wydawanych przez Organizatora oraz w Internecie. </w:t>
      </w:r>
    </w:p>
    <w:p w:rsidR="00296105" w:rsidRDefault="00FF4765">
      <w:r>
        <w:t xml:space="preserve">- Miejsko- </w:t>
      </w:r>
      <w:r w:rsidR="00DA0E2A">
        <w:t>Gminna Biblioteka Publiczna w Żelechowie</w:t>
      </w:r>
      <w:r>
        <w:t xml:space="preserve"> zastrzega sobie prawo do wykorzystywania i przetwarzania danych osobowych, zdjęć i nagrań filmowych w celach informacyjnych i promocyjnych związanych z działalnością </w:t>
      </w:r>
      <w:r w:rsidR="00DA0E2A">
        <w:t>MGBP</w:t>
      </w:r>
      <w:r>
        <w:t>. Udział w konkursie jest jednoznaczny z wyrażeniem zgody na przetwarzanie danych uczestnika, wykorzystanie wizerunku uczestnika oraz wykonanego przez niego utworu , utrwalonych na nośnikach foto, audio, video w celach promocyjnych i reklamowych, zgodnie z Ustawą o Ochronie Danych Osobowych z dn. 10 maja 2018 r. (Dz.U. 2018 poz. 1000).</w:t>
      </w:r>
    </w:p>
    <w:sectPr w:rsidR="0029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65"/>
    <w:rsid w:val="001105A9"/>
    <w:rsid w:val="00296105"/>
    <w:rsid w:val="006E6C09"/>
    <w:rsid w:val="00A714B2"/>
    <w:rsid w:val="00DA0E2A"/>
    <w:rsid w:val="00F33698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EC19"/>
  <w15:chartTrackingRefBased/>
  <w15:docId w15:val="{0079BC0C-C228-46D5-BC05-71A9562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4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ok.zelechow.pl/biblioteka/" TargetMode="External"/><Relationship Id="rId4" Type="http://schemas.openxmlformats.org/officeDocument/2006/relationships/hyperlink" Target="mailto:mgbp.zelech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2024-02-28T12:36:00Z</dcterms:created>
  <dcterms:modified xsi:type="dcterms:W3CDTF">2024-02-29T08:43:00Z</dcterms:modified>
</cp:coreProperties>
</file>